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0144E" w14:textId="4781B4F4" w:rsidR="006B7E73" w:rsidRDefault="006B7E73"/>
    <w:p w14:paraId="5607DE97" w14:textId="06F31A8E" w:rsidR="00C96EE7" w:rsidRPr="00C96EE7" w:rsidRDefault="00C96EE7" w:rsidP="00C96EE7"/>
    <w:p w14:paraId="374E68F1" w14:textId="561CB799" w:rsidR="00C96EE7" w:rsidRPr="00C96EE7" w:rsidRDefault="00C96EE7" w:rsidP="00C96EE7"/>
    <w:p w14:paraId="26BC3E74" w14:textId="1EB4A1C3" w:rsidR="00C96EE7" w:rsidRDefault="00C96EE7" w:rsidP="00C96EE7"/>
    <w:p w14:paraId="4FB19ABF" w14:textId="77777777" w:rsidR="004214DA" w:rsidRDefault="004214DA" w:rsidP="00EA3006">
      <w:pPr>
        <w:spacing w:after="0" w:line="240" w:lineRule="auto"/>
        <w:ind w:left="-907"/>
        <w:rPr>
          <w:sz w:val="32"/>
          <w:szCs w:val="32"/>
        </w:rPr>
      </w:pPr>
    </w:p>
    <w:p w14:paraId="7782A63B" w14:textId="1ADDF2A0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EA3006">
        <w:rPr>
          <w:sz w:val="32"/>
          <w:szCs w:val="32"/>
        </w:rPr>
        <w:t>CH</w:t>
      </w:r>
      <w:r w:rsidRPr="004018C3">
        <w:rPr>
          <w:color w:val="222A35" w:themeColor="text2" w:themeShade="80"/>
          <w:sz w:val="32"/>
          <w:szCs w:val="32"/>
        </w:rPr>
        <w:t xml:space="preserve">IEF OF POLICE – COMMUNITY INCLUSION COUNCIL </w:t>
      </w:r>
    </w:p>
    <w:p w14:paraId="6A302CC0" w14:textId="517C391F" w:rsidR="00EA3006" w:rsidRPr="004018C3" w:rsidRDefault="00103D31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January 8, 2024</w:t>
      </w:r>
      <w:r w:rsidR="00EA3006" w:rsidRPr="004018C3">
        <w:rPr>
          <w:sz w:val="28"/>
          <w:szCs w:val="28"/>
        </w:rPr>
        <w:t>, 9:00 – 11:00 am</w:t>
      </w:r>
    </w:p>
    <w:p w14:paraId="38A2B73D" w14:textId="6838CB3A" w:rsidR="009F658F" w:rsidRDefault="009175C5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Chief’s Boardroom</w:t>
      </w:r>
      <w:r w:rsidR="009F658F">
        <w:rPr>
          <w:sz w:val="28"/>
          <w:szCs w:val="28"/>
        </w:rPr>
        <w:t>, NRPS Headquarters</w:t>
      </w:r>
    </w:p>
    <w:p w14:paraId="5531C3C0" w14:textId="1E026399" w:rsidR="00EA3006" w:rsidRPr="004018C3" w:rsidRDefault="009F658F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5700 Valley Way, Niagara Falls</w:t>
      </w:r>
      <w:r w:rsidR="00EA3006" w:rsidRPr="004018C3">
        <w:rPr>
          <w:sz w:val="28"/>
          <w:szCs w:val="28"/>
        </w:rPr>
        <w:tab/>
      </w:r>
    </w:p>
    <w:p w14:paraId="712F7C35" w14:textId="77777777" w:rsidR="00EA3006" w:rsidRDefault="00EA3006" w:rsidP="00EA3006">
      <w:pPr>
        <w:spacing w:after="0" w:line="240" w:lineRule="auto"/>
        <w:ind w:left="-907"/>
      </w:pPr>
    </w:p>
    <w:p w14:paraId="45BCE6D4" w14:textId="77777777" w:rsidR="00EA3006" w:rsidRDefault="00EA3006" w:rsidP="00EA3006">
      <w:pPr>
        <w:spacing w:after="0" w:line="240" w:lineRule="auto"/>
        <w:ind w:left="-907"/>
      </w:pPr>
    </w:p>
    <w:p w14:paraId="7AF02A4E" w14:textId="77777777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4018C3">
        <w:rPr>
          <w:color w:val="222A35" w:themeColor="text2" w:themeShade="80"/>
          <w:sz w:val="32"/>
          <w:szCs w:val="32"/>
        </w:rPr>
        <w:t>AGENDA</w:t>
      </w:r>
    </w:p>
    <w:p w14:paraId="6A93E3A0" w14:textId="77777777" w:rsidR="00EA3006" w:rsidRDefault="00EA3006" w:rsidP="00EA3006">
      <w:pPr>
        <w:spacing w:after="0" w:line="240" w:lineRule="auto"/>
        <w:ind w:left="-907"/>
        <w:rPr>
          <w:color w:val="1F3864" w:themeColor="accent1" w:themeShade="80"/>
          <w:sz w:val="32"/>
          <w:szCs w:val="32"/>
        </w:rPr>
      </w:pPr>
    </w:p>
    <w:p w14:paraId="4690638A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8:50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>TEAMS meeting space opens</w:t>
      </w:r>
    </w:p>
    <w:p w14:paraId="2C478CFC" w14:textId="77777777" w:rsidR="00EA3006" w:rsidRPr="0013402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9:00</w:t>
      </w:r>
      <w:r w:rsidRPr="00134024">
        <w:rPr>
          <w:rFonts w:cstheme="minorHAnsi"/>
          <w:sz w:val="32"/>
          <w:szCs w:val="32"/>
        </w:rPr>
        <w:tab/>
        <w:t>Welcome &amp; Land Acknowledgment – Chief MacCulloch</w:t>
      </w:r>
    </w:p>
    <w:p w14:paraId="4FF86FF2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9:10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>Introductions – Chief MacCulloch</w:t>
      </w:r>
    </w:p>
    <w:p w14:paraId="2DEACFF2" w14:textId="0CEF9E02" w:rsidR="0027309A" w:rsidRPr="000C75B8" w:rsidRDefault="00EA3006" w:rsidP="000C75B8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9:20</w:t>
      </w:r>
      <w:r w:rsidRPr="00134024">
        <w:rPr>
          <w:rFonts w:cstheme="minorHAnsi"/>
          <w:sz w:val="32"/>
          <w:szCs w:val="32"/>
        </w:rPr>
        <w:tab/>
      </w:r>
      <w:r w:rsidR="00881212">
        <w:rPr>
          <w:rFonts w:cstheme="minorHAnsi"/>
          <w:sz w:val="32"/>
          <w:szCs w:val="32"/>
        </w:rPr>
        <w:t>Equity, Diversity &amp; Inclusion Unit activities update –Constable Gul Mohammad</w:t>
      </w:r>
    </w:p>
    <w:p w14:paraId="4ABED461" w14:textId="77777777" w:rsidR="00EA3006" w:rsidRPr="0013402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9:25</w:t>
      </w:r>
      <w:r w:rsidRPr="00134024">
        <w:rPr>
          <w:rFonts w:cstheme="minorHAnsi"/>
          <w:sz w:val="32"/>
          <w:szCs w:val="32"/>
        </w:rPr>
        <w:tab/>
        <w:t xml:space="preserve">Q&amp;A </w:t>
      </w:r>
    </w:p>
    <w:p w14:paraId="08F13CC4" w14:textId="2B3132FD" w:rsidR="005C6492" w:rsidRPr="00881212" w:rsidRDefault="00EA3006" w:rsidP="000C75B8">
      <w:pPr>
        <w:ind w:left="1440" w:hanging="1440"/>
        <w:rPr>
          <w:rFonts w:cstheme="minorHAnsi"/>
          <w:b/>
          <w:bCs/>
          <w:sz w:val="32"/>
          <w:szCs w:val="32"/>
        </w:rPr>
      </w:pPr>
      <w:r w:rsidRPr="0027309A">
        <w:rPr>
          <w:rFonts w:cstheme="minorHAnsi"/>
          <w:sz w:val="32"/>
          <w:szCs w:val="32"/>
        </w:rPr>
        <w:t>9:30</w:t>
      </w:r>
      <w:r w:rsidRPr="0027309A">
        <w:rPr>
          <w:rFonts w:cstheme="minorHAnsi"/>
          <w:sz w:val="32"/>
          <w:szCs w:val="32"/>
        </w:rPr>
        <w:tab/>
      </w:r>
      <w:r w:rsidR="00103D31">
        <w:rPr>
          <w:rFonts w:cstheme="minorHAnsi"/>
          <w:b/>
          <w:bCs/>
          <w:i/>
          <w:iCs/>
          <w:sz w:val="32"/>
          <w:szCs w:val="32"/>
        </w:rPr>
        <w:t xml:space="preserve">Niagara Region DEI – Cassie </w:t>
      </w:r>
      <w:proofErr w:type="spellStart"/>
      <w:r w:rsidR="00103D31">
        <w:rPr>
          <w:rFonts w:cstheme="minorHAnsi"/>
          <w:b/>
          <w:bCs/>
          <w:i/>
          <w:iCs/>
          <w:sz w:val="32"/>
          <w:szCs w:val="32"/>
        </w:rPr>
        <w:t>Ogunniyi</w:t>
      </w:r>
      <w:proofErr w:type="spellEnd"/>
      <w:r w:rsidR="00103D31">
        <w:rPr>
          <w:rFonts w:cstheme="minorHAnsi"/>
          <w:b/>
          <w:bCs/>
          <w:i/>
          <w:iCs/>
          <w:sz w:val="32"/>
          <w:szCs w:val="32"/>
        </w:rPr>
        <w:t>, Manager, Diversity, Equity, Inclusion and Indigenous Relations</w:t>
      </w:r>
    </w:p>
    <w:p w14:paraId="45BC3D07" w14:textId="5E030C64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10:</w:t>
      </w:r>
      <w:r w:rsidR="00233C93">
        <w:rPr>
          <w:rFonts w:cstheme="minorHAnsi"/>
          <w:sz w:val="32"/>
          <w:szCs w:val="32"/>
        </w:rPr>
        <w:t>15</w:t>
      </w:r>
      <w:r w:rsidRPr="00134024">
        <w:rPr>
          <w:rFonts w:cstheme="minorHAnsi"/>
          <w:sz w:val="32"/>
          <w:szCs w:val="32"/>
        </w:rPr>
        <w:tab/>
        <w:t>Q&amp;A</w:t>
      </w:r>
    </w:p>
    <w:p w14:paraId="6CAFBD83" w14:textId="174D5159" w:rsidR="005C6492" w:rsidRDefault="00EA3006" w:rsidP="005C6492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10:</w:t>
      </w:r>
      <w:r w:rsidR="00233C93">
        <w:rPr>
          <w:rFonts w:cstheme="minorHAnsi"/>
          <w:sz w:val="32"/>
          <w:szCs w:val="32"/>
        </w:rPr>
        <w:t>40</w:t>
      </w:r>
      <w:r w:rsidR="00664D60">
        <w:rPr>
          <w:rFonts w:cstheme="minorHAnsi"/>
          <w:sz w:val="32"/>
          <w:szCs w:val="32"/>
        </w:rPr>
        <w:tab/>
        <w:t xml:space="preserve">Round Table </w:t>
      </w:r>
    </w:p>
    <w:p w14:paraId="126C892A" w14:textId="29B7010B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11:00</w:t>
      </w:r>
      <w:r w:rsidRPr="00134024">
        <w:rPr>
          <w:rFonts w:cstheme="minorHAnsi"/>
          <w:sz w:val="32"/>
          <w:szCs w:val="32"/>
        </w:rPr>
        <w:tab/>
        <w:t>Adjournment</w:t>
      </w:r>
    </w:p>
    <w:p w14:paraId="12AE8378" w14:textId="68D6BE1D" w:rsidR="00C96EE7" w:rsidRPr="00EA3006" w:rsidRDefault="00C96EE7" w:rsidP="00C96EE7">
      <w:pPr>
        <w:tabs>
          <w:tab w:val="left" w:pos="1005"/>
        </w:tabs>
      </w:pPr>
    </w:p>
    <w:sectPr w:rsidR="00C96EE7" w:rsidRPr="00EA30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BBBEA" w14:textId="77777777" w:rsidR="009B0792" w:rsidRDefault="009B0792" w:rsidP="00C96EE7">
      <w:pPr>
        <w:spacing w:after="0" w:line="240" w:lineRule="auto"/>
      </w:pPr>
      <w:r>
        <w:separator/>
      </w:r>
    </w:p>
  </w:endnote>
  <w:endnote w:type="continuationSeparator" w:id="0">
    <w:p w14:paraId="36BBEB3F" w14:textId="77777777" w:rsidR="009B0792" w:rsidRDefault="009B0792" w:rsidP="00C96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E5CD" w14:textId="77777777" w:rsidR="00C96EE7" w:rsidRDefault="00C9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37922" w14:textId="77777777" w:rsidR="00C96EE7" w:rsidRDefault="00C96E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5521B" w14:textId="77777777" w:rsidR="00C96EE7" w:rsidRDefault="00C9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E04AF" w14:textId="77777777" w:rsidR="009B0792" w:rsidRDefault="009B0792" w:rsidP="00C96EE7">
      <w:pPr>
        <w:spacing w:after="0" w:line="240" w:lineRule="auto"/>
      </w:pPr>
      <w:r>
        <w:separator/>
      </w:r>
    </w:p>
  </w:footnote>
  <w:footnote w:type="continuationSeparator" w:id="0">
    <w:p w14:paraId="32A4353D" w14:textId="77777777" w:rsidR="009B0792" w:rsidRDefault="009B0792" w:rsidP="00C96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C51B" w14:textId="695D9733" w:rsidR="00C96EE7" w:rsidRDefault="00103D31">
    <w:pPr>
      <w:pStyle w:val="Header"/>
    </w:pPr>
    <w:r>
      <w:rPr>
        <w:noProof/>
      </w:rPr>
      <w:pict w14:anchorId="467E6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1" o:spid="_x0000_s1035" type="#_x0000_t75" style="position:absolute;margin-left:0;margin-top:0;width:635pt;height:811.4pt;z-index:-251657216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4755" w14:textId="79A16C86" w:rsidR="00C96EE7" w:rsidRDefault="00103D31">
    <w:pPr>
      <w:pStyle w:val="Header"/>
    </w:pPr>
    <w:r>
      <w:rPr>
        <w:noProof/>
      </w:rPr>
      <w:pict w14:anchorId="40CD3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2" o:spid="_x0000_s1036" type="#_x0000_t75" style="position:absolute;margin-left:0;margin-top:0;width:635pt;height:811.4pt;z-index:-251656192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8DC0" w14:textId="67FEAC03" w:rsidR="00C96EE7" w:rsidRDefault="00103D31">
    <w:pPr>
      <w:pStyle w:val="Header"/>
    </w:pPr>
    <w:r>
      <w:rPr>
        <w:noProof/>
      </w:rPr>
      <w:pict w14:anchorId="3019D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0" o:spid="_x0000_s1034" type="#_x0000_t75" style="position:absolute;margin-left:0;margin-top:0;width:635pt;height:811.4pt;z-index:-251658240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E7"/>
    <w:rsid w:val="00001F76"/>
    <w:rsid w:val="000C75B8"/>
    <w:rsid w:val="000D0E34"/>
    <w:rsid w:val="00103D31"/>
    <w:rsid w:val="00111276"/>
    <w:rsid w:val="00134024"/>
    <w:rsid w:val="00233C93"/>
    <w:rsid w:val="00237998"/>
    <w:rsid w:val="0027309A"/>
    <w:rsid w:val="003B06FC"/>
    <w:rsid w:val="004214DA"/>
    <w:rsid w:val="005C6492"/>
    <w:rsid w:val="005C69F9"/>
    <w:rsid w:val="0065337D"/>
    <w:rsid w:val="00664D60"/>
    <w:rsid w:val="006B7E73"/>
    <w:rsid w:val="00747452"/>
    <w:rsid w:val="00862B4A"/>
    <w:rsid w:val="00881212"/>
    <w:rsid w:val="009175C5"/>
    <w:rsid w:val="009B0792"/>
    <w:rsid w:val="009B233D"/>
    <w:rsid w:val="009F658F"/>
    <w:rsid w:val="00A33712"/>
    <w:rsid w:val="00A52EFC"/>
    <w:rsid w:val="00A92006"/>
    <w:rsid w:val="00B24838"/>
    <w:rsid w:val="00B34AEA"/>
    <w:rsid w:val="00B34B28"/>
    <w:rsid w:val="00B50C9B"/>
    <w:rsid w:val="00BE61C8"/>
    <w:rsid w:val="00C579DD"/>
    <w:rsid w:val="00C96EE7"/>
    <w:rsid w:val="00CA1666"/>
    <w:rsid w:val="00CE270A"/>
    <w:rsid w:val="00CE5CAE"/>
    <w:rsid w:val="00CF4AC7"/>
    <w:rsid w:val="00E53562"/>
    <w:rsid w:val="00EA3006"/>
    <w:rsid w:val="00EC5EA1"/>
    <w:rsid w:val="00F028B1"/>
    <w:rsid w:val="00F6490A"/>
    <w:rsid w:val="00F71E80"/>
    <w:rsid w:val="00F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5D5DE"/>
  <w15:chartTrackingRefBased/>
  <w15:docId w15:val="{B9628D23-9F9C-4F62-B4AF-7CA71A73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EE7"/>
  </w:style>
  <w:style w:type="paragraph" w:styleId="Footer">
    <w:name w:val="footer"/>
    <w:basedOn w:val="Normal"/>
    <w:link w:val="Foot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Niagara Regional Police Service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McCaffery</dc:creator>
  <cp:keywords/>
  <dc:description/>
  <cp:lastModifiedBy>Kristy Paniagua</cp:lastModifiedBy>
  <cp:revision>3</cp:revision>
  <cp:lastPrinted>2021-11-22T15:33:00Z</cp:lastPrinted>
  <dcterms:created xsi:type="dcterms:W3CDTF">2023-12-27T20:30:00Z</dcterms:created>
  <dcterms:modified xsi:type="dcterms:W3CDTF">2023-12-27T20:32:00Z</dcterms:modified>
</cp:coreProperties>
</file>